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6A2C40" w:rsidRDefault="006A2C40" w:rsidP="000753F3">
                            <w:r>
                              <w:t>MessageControl</w:t>
                            </w:r>
                          </w:p>
                          <w:p w14:paraId="47B7FC23" w14:textId="77777777" w:rsidR="006A2C40" w:rsidRDefault="006A2C40"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6A2C40" w:rsidRDefault="006A2C40" w:rsidP="000753F3">
                      <w:r>
                        <w:t>MessageControl</w:t>
                      </w:r>
                    </w:p>
                    <w:p w14:paraId="47B7FC23" w14:textId="77777777" w:rsidR="006A2C40" w:rsidRDefault="006A2C40"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6A2C40"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64AF507F" w:rsidR="007A303A" w:rsidRDefault="007A303A" w:rsidP="000753F3"/>
    <w:p w14:paraId="34B00695" w14:textId="5FF951ED" w:rsidR="00976A49" w:rsidRDefault="00976A49" w:rsidP="000753F3"/>
    <w:p w14:paraId="7AC8DC18" w14:textId="06B06D3F" w:rsidR="00976A49" w:rsidRDefault="00976A49" w:rsidP="000753F3"/>
    <w:p w14:paraId="395BCC59" w14:textId="11BB5098" w:rsidR="00976A49" w:rsidRDefault="00976A49" w:rsidP="000753F3"/>
    <w:p w14:paraId="5A0F9E06" w14:textId="242E3EF9" w:rsidR="00976A49" w:rsidRDefault="00976A49" w:rsidP="000753F3"/>
    <w:p w14:paraId="1D32946D" w14:textId="3874D564" w:rsidR="00976A49" w:rsidRDefault="00976A49" w:rsidP="000753F3"/>
    <w:p w14:paraId="752B3537" w14:textId="77777777" w:rsidR="00976A49" w:rsidRPr="0029156B" w:rsidRDefault="00976A49" w:rsidP="000753F3"/>
    <w:p w14:paraId="6039C9FD" w14:textId="0E641F29" w:rsidR="00976A49" w:rsidRDefault="00976A49" w:rsidP="000753F3">
      <w:pPr>
        <w:pStyle w:val="Nadpis1"/>
        <w:rPr>
          <w:rFonts w:eastAsia="Times New Roman"/>
        </w:rPr>
      </w:pPr>
      <w:r>
        <w:rPr>
          <w:rFonts w:eastAsia="Times New Roman"/>
        </w:rPr>
        <w:t>Jak Zachytavadlo komunikuje s videomatchingem</w:t>
      </w:r>
    </w:p>
    <w:p w14:paraId="2417F7FE" w14:textId="77777777" w:rsidR="00976A49" w:rsidRPr="00976A49" w:rsidRDefault="00976A49" w:rsidP="00976A49">
      <w:pPr>
        <w:rPr>
          <w:sz w:val="18"/>
        </w:rPr>
      </w:pPr>
      <w:r w:rsidRPr="00976A49">
        <w:rPr>
          <w:sz w:val="18"/>
        </w:rPr>
        <w:t xml:space="preserve">[‎31.‎01.‎2020 7:38]  Peter Hlavenka:  </w:t>
      </w:r>
    </w:p>
    <w:p w14:paraId="469190BC" w14:textId="77777777" w:rsidR="00976A49" w:rsidRPr="00976A49" w:rsidRDefault="00976A49" w:rsidP="00976A49">
      <w:pPr>
        <w:rPr>
          <w:sz w:val="18"/>
        </w:rPr>
      </w:pPr>
      <w:r w:rsidRPr="00976A49">
        <w:rPr>
          <w:sz w:val="18"/>
        </w:rPr>
        <w:t>Cau, jak posila Zachytavadlo Id nove normy videomatchingu ?  Myslel jsem, ze videomatching si bere nove normy z databaze na zaklade nejakeho priznaku.  Muzu si spustit VM u sebe na localhostu ?</w:t>
      </w:r>
    </w:p>
    <w:p w14:paraId="596A5563" w14:textId="77777777" w:rsidR="00976A49" w:rsidRPr="00976A49" w:rsidRDefault="00976A49" w:rsidP="00976A49">
      <w:pPr>
        <w:rPr>
          <w:sz w:val="18"/>
        </w:rPr>
      </w:pPr>
      <w:r w:rsidRPr="00976A49">
        <w:rPr>
          <w:sz w:val="18"/>
        </w:rPr>
        <w:t xml:space="preserve"> </w:t>
      </w:r>
    </w:p>
    <w:p w14:paraId="5F5A8FAE" w14:textId="77777777" w:rsidR="00976A49" w:rsidRPr="00976A49" w:rsidRDefault="00976A49" w:rsidP="00976A49">
      <w:pPr>
        <w:rPr>
          <w:sz w:val="18"/>
        </w:rPr>
      </w:pPr>
      <w:r w:rsidRPr="00976A49">
        <w:rPr>
          <w:sz w:val="18"/>
        </w:rPr>
        <w:t xml:space="preserve">[‎31.‎01.‎2020 7:40]  Petr Holubec:  </w:t>
      </w:r>
    </w:p>
    <w:p w14:paraId="3046E273" w14:textId="77777777" w:rsidR="00976A49" w:rsidRPr="00976A49" w:rsidRDefault="00976A49" w:rsidP="00976A49">
      <w:pPr>
        <w:rPr>
          <w:sz w:val="18"/>
        </w:rPr>
      </w:pPr>
      <w:r w:rsidRPr="00976A49">
        <w:rPr>
          <w:sz w:val="18"/>
        </w:rPr>
        <w:t xml:space="preserve">cau, u sebe to pustis tezko. Z posila VM nejaky request </w:t>
      </w:r>
      <w:r w:rsidRPr="00976A49">
        <w:rPr>
          <w:sz w:val="18"/>
          <w:highlight w:val="yellow"/>
        </w:rPr>
        <w:t>pres wcf</w:t>
      </w:r>
      <w:r w:rsidRPr="00976A49">
        <w:rPr>
          <w:sz w:val="18"/>
        </w:rPr>
        <w:t>.</w:t>
      </w:r>
    </w:p>
    <w:p w14:paraId="2A6A2042" w14:textId="77777777" w:rsidR="00976A49" w:rsidRPr="00976A49" w:rsidRDefault="00976A49" w:rsidP="00976A49">
      <w:pPr>
        <w:rPr>
          <w:sz w:val="18"/>
        </w:rPr>
      </w:pPr>
      <w:r w:rsidRPr="00976A49">
        <w:rPr>
          <w:sz w:val="18"/>
        </w:rPr>
        <w:t xml:space="preserve"> </w:t>
      </w:r>
    </w:p>
    <w:p w14:paraId="44644C95" w14:textId="77777777" w:rsidR="00976A49" w:rsidRPr="00976A49" w:rsidRDefault="00976A49" w:rsidP="00976A49">
      <w:pPr>
        <w:rPr>
          <w:sz w:val="18"/>
        </w:rPr>
      </w:pPr>
      <w:r w:rsidRPr="00976A49">
        <w:rPr>
          <w:sz w:val="18"/>
        </w:rPr>
        <w:t xml:space="preserve">[‎31.‎01.‎2020 7:40]  Peter Hlavenka:  </w:t>
      </w:r>
    </w:p>
    <w:p w14:paraId="56DACA57" w14:textId="77777777" w:rsidR="00976A49" w:rsidRPr="00976A49" w:rsidRDefault="00976A49" w:rsidP="00976A49">
      <w:pPr>
        <w:rPr>
          <w:sz w:val="18"/>
        </w:rPr>
      </w:pPr>
      <w:r w:rsidRPr="00976A49">
        <w:rPr>
          <w:sz w:val="18"/>
        </w:rPr>
        <w:t>nevis nahodou jak se ta trida jmenuje ?</w:t>
      </w:r>
    </w:p>
    <w:p w14:paraId="2291601F" w14:textId="77777777" w:rsidR="00976A49" w:rsidRPr="00976A49" w:rsidRDefault="00976A49" w:rsidP="00976A49">
      <w:pPr>
        <w:rPr>
          <w:sz w:val="18"/>
        </w:rPr>
      </w:pPr>
      <w:r w:rsidRPr="00976A49">
        <w:rPr>
          <w:sz w:val="18"/>
        </w:rPr>
        <w:t xml:space="preserve"> </w:t>
      </w:r>
    </w:p>
    <w:p w14:paraId="3E214A0C" w14:textId="77777777" w:rsidR="00976A49" w:rsidRPr="00976A49" w:rsidRDefault="00976A49" w:rsidP="00976A49">
      <w:pPr>
        <w:rPr>
          <w:sz w:val="18"/>
        </w:rPr>
      </w:pPr>
      <w:r w:rsidRPr="00976A49">
        <w:rPr>
          <w:sz w:val="18"/>
        </w:rPr>
        <w:t xml:space="preserve">[‎31.‎01.‎2020 7:40]  Petr Holubec:  </w:t>
      </w:r>
    </w:p>
    <w:p w14:paraId="1E227E76" w14:textId="77777777" w:rsidR="00976A49" w:rsidRPr="00976A49" w:rsidRDefault="00976A49" w:rsidP="00976A49">
      <w:pPr>
        <w:rPr>
          <w:sz w:val="18"/>
        </w:rPr>
      </w:pPr>
      <w:r w:rsidRPr="00976A49">
        <w:rPr>
          <w:sz w:val="18"/>
        </w:rPr>
        <w:t>vubec</w:t>
      </w:r>
    </w:p>
    <w:p w14:paraId="2C5A2F03" w14:textId="77777777" w:rsidR="00976A49" w:rsidRPr="00976A49" w:rsidRDefault="00976A49" w:rsidP="00976A49">
      <w:pPr>
        <w:rPr>
          <w:sz w:val="18"/>
        </w:rPr>
      </w:pPr>
      <w:r w:rsidRPr="00976A49">
        <w:rPr>
          <w:sz w:val="18"/>
        </w:rPr>
        <w:t>zkus hledat VideoMatching :)</w:t>
      </w:r>
    </w:p>
    <w:p w14:paraId="320C2676" w14:textId="1ACA5E22" w:rsidR="00976A49" w:rsidRDefault="00976A49" w:rsidP="00976A49">
      <w:r>
        <w:t xml:space="preserve"> </w:t>
      </w:r>
    </w:p>
    <w:p w14:paraId="19216549" w14:textId="60DC715E" w:rsidR="00976A49" w:rsidRDefault="00976A49" w:rsidP="00976A49">
      <w:r>
        <w:t>Na ActualStreamChanged se zavola metoda PreprocessStream.  K</w:t>
      </w:r>
      <w:r w:rsidRPr="00976A49">
        <w:t xml:space="preserve">dyz holka otevre stream tak chce, aby se ji videoMatching podival na ten stream, jestli tam neni nejaky otevreny reprocessing. Ten by se vyridil prednostne pro tu hodinu.  </w:t>
      </w:r>
      <w:r>
        <w:t xml:space="preserve">Tomu rikame </w:t>
      </w:r>
      <w:r w:rsidRPr="00976A49">
        <w:rPr>
          <w:b/>
        </w:rPr>
        <w:t>Preprocessing</w:t>
      </w:r>
      <w:r>
        <w:t>.</w:t>
      </w:r>
    </w:p>
    <w:p w14:paraId="03F61F15" w14:textId="1759E33F" w:rsidR="00976A49" w:rsidRDefault="00976A49" w:rsidP="00976A49">
      <w:r>
        <w:rPr>
          <w:noProof/>
        </w:rPr>
        <w:drawing>
          <wp:inline distT="0" distB="0" distL="0" distR="0" wp14:anchorId="0CE86FFF" wp14:editId="4C1D33D2">
            <wp:extent cx="9296400" cy="962025"/>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96400" cy="962025"/>
                    </a:xfrm>
                    <a:prstGeom prst="rect">
                      <a:avLst/>
                    </a:prstGeom>
                  </pic:spPr>
                </pic:pic>
              </a:graphicData>
            </a:graphic>
          </wp:inline>
        </w:drawing>
      </w:r>
    </w:p>
    <w:p w14:paraId="6E6FA733" w14:textId="3F2C42A2" w:rsidR="00976A49" w:rsidRDefault="00976A49" w:rsidP="00976A49"/>
    <w:p w14:paraId="20052376" w14:textId="5EAF211D" w:rsidR="007D25F7" w:rsidRDefault="007D25F7" w:rsidP="00976A49">
      <w:pPr>
        <w:rPr>
          <w:b/>
        </w:rPr>
      </w:pPr>
      <w:r>
        <w:rPr>
          <w:b/>
        </w:rPr>
        <w:t>Volani metod v Zachytavadle:</w:t>
      </w:r>
    </w:p>
    <w:p w14:paraId="7F963690" w14:textId="5F9666D4" w:rsidR="007D25F7" w:rsidRDefault="007D25F7" w:rsidP="00976A49">
      <w:r>
        <w:t>Pri vystrihnuti nove normy, se vola:</w:t>
      </w:r>
    </w:p>
    <w:p w14:paraId="27F3BBC4" w14:textId="1FE5BA9D" w:rsidR="007D25F7" w:rsidRPr="007D25F7" w:rsidRDefault="007D25F7" w:rsidP="00976A49">
      <w:r w:rsidRPr="007D25F7">
        <w:rPr>
          <w:rStyle w:val="NazevTridyChar"/>
        </w:rPr>
        <w:t>MediaMessageCreationMenuGroupViewModel</w:t>
      </w:r>
      <w:r>
        <w:t>.</w:t>
      </w:r>
      <w:r w:rsidRPr="007D25F7">
        <w:t xml:space="preserve">HandleMessageCreationCuttingFinished()   </w:t>
      </w:r>
      <w:r w:rsidRPr="007D25F7">
        <w:rPr>
          <w:color w:val="70AD47" w:themeColor="accent6"/>
        </w:rPr>
        <w:t xml:space="preserve">kde se vola </w:t>
      </w:r>
    </w:p>
    <w:p w14:paraId="03C8940F" w14:textId="18048670" w:rsidR="007D25F7" w:rsidRDefault="007D25F7" w:rsidP="00976A49">
      <w:r w:rsidRPr="007D25F7">
        <w:rPr>
          <w:rStyle w:val="NazevTridyChar"/>
        </w:rPr>
        <w:t>VideoMatchingControl</w:t>
      </w:r>
      <w:r w:rsidRPr="007D25F7">
        <w:t>.CallVideoMatching(MessageControl.NewMessage.Id, vmCallResult =&gt;</w:t>
      </w:r>
      <w:r>
        <w:t xml:space="preserve">  {.  .  .}</w:t>
      </w:r>
    </w:p>
    <w:p w14:paraId="205ECCC0" w14:textId="1A6C8142" w:rsidR="007D25F7" w:rsidRDefault="00F848BC" w:rsidP="00976A49">
      <w:r>
        <w:tab/>
      </w:r>
      <w:r>
        <w:rPr>
          <w:noProof/>
        </w:rPr>
        <w:drawing>
          <wp:inline distT="0" distB="0" distL="0" distR="0" wp14:anchorId="4FA78383" wp14:editId="686D1DD1">
            <wp:extent cx="4686300" cy="200025"/>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200025"/>
                    </a:xfrm>
                    <a:prstGeom prst="rect">
                      <a:avLst/>
                    </a:prstGeom>
                  </pic:spPr>
                </pic:pic>
              </a:graphicData>
            </a:graphic>
          </wp:inline>
        </w:drawing>
      </w:r>
    </w:p>
    <w:p w14:paraId="3C96BEB3" w14:textId="53969CE0" w:rsidR="007D25F7" w:rsidRDefault="00F848BC" w:rsidP="00F848BC">
      <w:r>
        <w:tab/>
      </w:r>
      <w:r>
        <w:rPr>
          <w:noProof/>
        </w:rPr>
        <w:drawing>
          <wp:inline distT="0" distB="0" distL="0" distR="0" wp14:anchorId="0D8F5AC7" wp14:editId="4F9A3FC9">
            <wp:extent cx="8934450" cy="314325"/>
            <wp:effectExtent l="0" t="0" r="0"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34450" cy="314325"/>
                    </a:xfrm>
                    <a:prstGeom prst="rect">
                      <a:avLst/>
                    </a:prstGeom>
                  </pic:spPr>
                </pic:pic>
              </a:graphicData>
            </a:graphic>
          </wp:inline>
        </w:drawing>
      </w:r>
    </w:p>
    <w:p w14:paraId="540D0CB9" w14:textId="13ADFCC3" w:rsidR="00F848BC" w:rsidRDefault="00F848BC" w:rsidP="00F848BC"/>
    <w:p w14:paraId="14C6795E" w14:textId="77777777" w:rsidR="00F848BC" w:rsidRDefault="00F848BC" w:rsidP="00F848BC"/>
    <w:p w14:paraId="761A6151" w14:textId="79529388" w:rsidR="00976A49" w:rsidRDefault="006A6503" w:rsidP="00976A49">
      <w:pPr>
        <w:rPr>
          <w:b/>
        </w:rPr>
      </w:pPr>
      <w:r w:rsidRPr="006A6503">
        <w:rPr>
          <w:b/>
        </w:rPr>
        <w:t>Volani metod ve videomatchingu :</w:t>
      </w:r>
    </w:p>
    <w:p w14:paraId="6FF2B86C" w14:textId="71AEB26F" w:rsidR="0030271A" w:rsidRDefault="0030271A" w:rsidP="00976A49">
      <w:pPr>
        <w:rPr>
          <w:b/>
        </w:rPr>
      </w:pPr>
      <w:r>
        <w:rPr>
          <w:noProof/>
        </w:rPr>
        <w:drawing>
          <wp:inline distT="0" distB="0" distL="0" distR="0" wp14:anchorId="2837056F" wp14:editId="61D840F3">
            <wp:extent cx="6743700" cy="1257300"/>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3700" cy="1257300"/>
                    </a:xfrm>
                    <a:prstGeom prst="rect">
                      <a:avLst/>
                    </a:prstGeom>
                  </pic:spPr>
                </pic:pic>
              </a:graphicData>
            </a:graphic>
          </wp:inline>
        </w:drawing>
      </w:r>
      <w:r>
        <w:rPr>
          <w:b/>
        </w:rPr>
        <w:t xml:space="preserve"> volaji metodu Start : </w:t>
      </w:r>
    </w:p>
    <w:p w14:paraId="0ADA3DEB" w14:textId="7FC9BC87" w:rsidR="0030271A" w:rsidRPr="0030271A" w:rsidRDefault="0030271A" w:rsidP="0030271A">
      <w:pPr>
        <w:pStyle w:val="NazevTridy"/>
        <w:rPr>
          <w:rFonts w:ascii="Calibri" w:hAnsi="Calibri" w:cs="Calibri"/>
          <w:color w:val="000000"/>
          <w:sz w:val="26"/>
        </w:rPr>
      </w:pPr>
      <w:r w:rsidRPr="0030271A">
        <w:t>MediaStorageForAnalyseBase</w:t>
      </w:r>
      <w:r>
        <w:rPr>
          <w:rFonts w:ascii="Calibri" w:hAnsi="Calibri" w:cs="Calibri"/>
          <w:color w:val="000000"/>
          <w:sz w:val="26"/>
        </w:rPr>
        <w:t>. virtual.void Start()</w:t>
      </w:r>
    </w:p>
    <w:p w14:paraId="246D6674" w14:textId="4E778505" w:rsidR="0030271A" w:rsidRPr="0030271A" w:rsidRDefault="0030271A" w:rsidP="00976A49">
      <w:r w:rsidRPr="0030271A">
        <w:rPr>
          <w:rStyle w:val="NazevTridyChar"/>
        </w:rPr>
        <w:t>MediaStorageForAnalyseBase</w:t>
      </w:r>
      <w:r w:rsidRPr="0030271A">
        <w:t xml:space="preserve">.DoWork() </w:t>
      </w:r>
      <w:r>
        <w:t xml:space="preserve">    </w:t>
      </w:r>
      <w:r w:rsidRPr="0030271A">
        <w:rPr>
          <w:color w:val="70AD47" w:themeColor="accent6"/>
        </w:rPr>
        <w:t>vola</w:t>
      </w:r>
      <w:r w:rsidRPr="0030271A">
        <w:t>:</w:t>
      </w:r>
    </w:p>
    <w:p w14:paraId="1278F15D" w14:textId="1CEB6952" w:rsidR="002676B4" w:rsidRPr="006A6503" w:rsidRDefault="002676B4" w:rsidP="00976A49">
      <w:pPr>
        <w:rPr>
          <w:b/>
        </w:rPr>
      </w:pPr>
      <w:r w:rsidRPr="002676B4">
        <w:rPr>
          <w:rStyle w:val="NazevTridyChar"/>
        </w:rPr>
        <w:t>ReprocessingRequestSorter</w:t>
      </w:r>
      <w:r>
        <w:rPr>
          <w:b/>
        </w:rPr>
        <w:t>.</w:t>
      </w:r>
      <w:r w:rsidRPr="002676B4">
        <w:t>AnalyseData(T data, bool invokeCompleteEvent</w:t>
      </w:r>
      <w:r w:rsidRPr="002676B4">
        <w:rPr>
          <w:b/>
        </w:rPr>
        <w:t>)</w:t>
      </w:r>
    </w:p>
    <w:p w14:paraId="4862A8DC" w14:textId="08701A00" w:rsidR="006A6503" w:rsidRDefault="006A6503" w:rsidP="00976A49">
      <w:r w:rsidRPr="006A6503">
        <w:rPr>
          <w:rStyle w:val="NazevTridyChar"/>
        </w:rPr>
        <w:t>ReprocessingRequestSorter</w:t>
      </w:r>
      <w:r>
        <w:rPr>
          <w:rStyle w:val="NazevTridyChar"/>
          <w:rFonts w:ascii="Calibri" w:hAnsi="Calibri" w:cs="Calibri"/>
          <w:color w:val="000000"/>
          <w:sz w:val="26"/>
        </w:rPr>
        <w:t>.</w:t>
      </w:r>
      <w:r w:rsidRPr="006A6503">
        <w:rPr>
          <w:rStyle w:val="NazevTridyChar"/>
          <w:rFonts w:ascii="Calibri" w:hAnsi="Calibri" w:cs="Calibri"/>
          <w:color w:val="000000"/>
        </w:rPr>
        <w:t>AnalyseDataInternal</w:t>
      </w:r>
      <w:r>
        <w:rPr>
          <w:rStyle w:val="NazevTridyChar"/>
          <w:rFonts w:ascii="Calibri" w:hAnsi="Calibri" w:cs="Calibri"/>
          <w:color w:val="000000"/>
          <w:sz w:val="26"/>
        </w:rPr>
        <w:t>()</w:t>
      </w:r>
      <w:r>
        <w:t xml:space="preserve">     </w:t>
      </w:r>
      <w:r w:rsidRPr="006A6503">
        <w:rPr>
          <w:rStyle w:val="CommentChar"/>
        </w:rPr>
        <w:t>vola:</w:t>
      </w:r>
    </w:p>
    <w:p w14:paraId="601EBA31" w14:textId="0242FD11" w:rsidR="006A6503" w:rsidRDefault="006A6503" w:rsidP="00976A49">
      <w:r w:rsidRPr="006A6503">
        <w:rPr>
          <w:rStyle w:val="NazevTridyChar"/>
        </w:rPr>
        <w:t>ReprocessingRequestEntityOrderSorter</w:t>
      </w:r>
      <w:r w:rsidRPr="006A6503">
        <w:t>.LoadData(data);</w:t>
      </w:r>
      <w:r>
        <w:t xml:space="preserve">   </w:t>
      </w:r>
      <w:r w:rsidRPr="006A6503">
        <w:rPr>
          <w:color w:val="70AD47" w:themeColor="accent6"/>
        </w:rPr>
        <w:t>a tam se vola pro kazdou normu z requestu</w:t>
      </w:r>
      <w:r>
        <w:t>:</w:t>
      </w:r>
    </w:p>
    <w:p w14:paraId="568CE5F6" w14:textId="4EB58F02" w:rsidR="00976A49" w:rsidRDefault="006A6503" w:rsidP="00976A49">
      <w:pPr>
        <w:rPr>
          <w:rStyle w:val="CommentChar"/>
        </w:rPr>
      </w:pPr>
      <w:r w:rsidRPr="006A6503">
        <w:t>m_</w:t>
      </w:r>
      <w:r w:rsidRPr="006A6503">
        <w:rPr>
          <w:rStyle w:val="NazevTridyChar"/>
        </w:rPr>
        <w:t>videoProcessDao</w:t>
      </w:r>
      <w:r w:rsidRPr="006A6503">
        <w:t>.GetOriginVideoProcessByCreativeItemId(norm.CreativeItemId))</w:t>
      </w:r>
      <w:r>
        <w:t xml:space="preserve">     </w:t>
      </w:r>
      <w:r>
        <w:rPr>
          <w:rStyle w:val="CommentChar"/>
        </w:rPr>
        <w:t>coz j</w:t>
      </w:r>
      <w:r w:rsidRPr="006A6503">
        <w:rPr>
          <w:rStyle w:val="CommentChar"/>
        </w:rPr>
        <w:t>e dotaz:</w:t>
      </w:r>
    </w:p>
    <w:p w14:paraId="263C18AB" w14:textId="7D776B0A" w:rsidR="006A6503" w:rsidRDefault="006A6503" w:rsidP="00976A49">
      <w:r>
        <w:rPr>
          <w:noProof/>
        </w:rPr>
        <w:drawing>
          <wp:inline distT="0" distB="0" distL="0" distR="0" wp14:anchorId="695252C5" wp14:editId="163E3E63">
            <wp:extent cx="11334750" cy="3076575"/>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34750" cy="3076575"/>
                    </a:xfrm>
                    <a:prstGeom prst="rect">
                      <a:avLst/>
                    </a:prstGeom>
                  </pic:spPr>
                </pic:pic>
              </a:graphicData>
            </a:graphic>
          </wp:inline>
        </w:drawing>
      </w:r>
    </w:p>
    <w:p w14:paraId="30A7E923" w14:textId="77777777" w:rsidR="006A6503" w:rsidRDefault="006A6503" w:rsidP="00976A49"/>
    <w:p w14:paraId="33C5367E" w14:textId="2FC85A37" w:rsidR="00976A49" w:rsidRDefault="00976A49" w:rsidP="00976A49"/>
    <w:p w14:paraId="3439ACAC" w14:textId="23A22145" w:rsidR="00976A49" w:rsidRDefault="00976A49" w:rsidP="00976A49"/>
    <w:p w14:paraId="1DE3254B" w14:textId="2E1A5DD4" w:rsidR="00976A49" w:rsidRDefault="00976A49" w:rsidP="00976A49"/>
    <w:p w14:paraId="448E4E9B" w14:textId="77777777" w:rsidR="00976A49" w:rsidRDefault="00976A49" w:rsidP="00976A49"/>
    <w:p w14:paraId="339662DE" w14:textId="2B5BBE1C" w:rsidR="00976A49" w:rsidRDefault="00976A49" w:rsidP="00976A49"/>
    <w:p w14:paraId="7998FB61" w14:textId="7CF0B5D1" w:rsidR="00976A49" w:rsidRDefault="00976A49" w:rsidP="00976A49"/>
    <w:p w14:paraId="397BFD40" w14:textId="77777777" w:rsidR="00976A49" w:rsidRPr="00976A49" w:rsidRDefault="00976A49" w:rsidP="00976A49"/>
    <w:p w14:paraId="38087A7A" w14:textId="43599F1C" w:rsidR="004F5BDD" w:rsidRDefault="004F5BDD" w:rsidP="000753F3">
      <w:pPr>
        <w:pStyle w:val="Nadpis1"/>
        <w:rPr>
          <w:rFonts w:eastAsia="Times New Roman"/>
        </w:rPr>
      </w:pPr>
      <w:r w:rsidRPr="004F5BDD">
        <w:rPr>
          <w:rFonts w:eastAsia="Times New Roman"/>
        </w:rPr>
        <w:t>Bug 51575: Zachytávadlo - Enablovat Done, kdyz nejde načíst stream</w:t>
      </w:r>
    </w:p>
    <w:p w14:paraId="54FA404B" w14:textId="070F3B8D" w:rsidR="004F5BDD" w:rsidRDefault="006A2C40" w:rsidP="004F5BDD">
      <w:pPr>
        <w:rPr>
          <w:rFonts w:ascii="Segoe UI" w:hAnsi="Segoe UI" w:cs="Segoe UI"/>
          <w:sz w:val="22"/>
        </w:rPr>
      </w:pPr>
      <w:hyperlink r:id="rId16" w:tgtFrame="_blank" w:history="1">
        <w:r w:rsidR="004F5BDD" w:rsidRPr="004F5BDD">
          <w:rPr>
            <w:rFonts w:ascii="Segoe UI" w:hAnsi="Segoe UI" w:cs="Segoe UI"/>
            <w:color w:val="0000FF"/>
            <w:sz w:val="22"/>
            <w:u w:val="single"/>
          </w:rPr>
          <w:t>Bug 51575</w:t>
        </w:r>
      </w:hyperlink>
      <w:r w:rsidR="004F5BDD" w:rsidRPr="004F5BDD">
        <w:rPr>
          <w:rFonts w:ascii="Segoe UI" w:hAnsi="Segoe UI" w:cs="Segoe UI"/>
          <w:sz w:val="22"/>
        </w:rPr>
        <w:t>: Zachytávadlo - Enablovat Done, kdyz nejde načíst stream</w:t>
      </w:r>
    </w:p>
    <w:p w14:paraId="6E6C3F80" w14:textId="634AFCFE" w:rsidR="004F5BDD" w:rsidRDefault="004F5BDD" w:rsidP="004F5BDD">
      <w:pPr>
        <w:rPr>
          <w:rFonts w:ascii="Segoe UI" w:hAnsi="Segoe UI" w:cs="Segoe UI"/>
          <w:b/>
          <w:sz w:val="22"/>
        </w:rPr>
      </w:pPr>
      <w:r w:rsidRPr="004F5BDD">
        <w:rPr>
          <w:rFonts w:ascii="Segoe UI" w:hAnsi="Segoe UI" w:cs="Segoe UI"/>
          <w:b/>
          <w:sz w:val="22"/>
        </w:rPr>
        <w:t>Reseni:</w:t>
      </w:r>
    </w:p>
    <w:p w14:paraId="4ED88D1D" w14:textId="58BD8061" w:rsidR="001F64A9" w:rsidRDefault="006A2C40" w:rsidP="004F5BDD">
      <w:pPr>
        <w:rPr>
          <w:rFonts w:ascii="Segoe UI" w:hAnsi="Segoe UI" w:cs="Segoe UI"/>
          <w:sz w:val="22"/>
        </w:rPr>
      </w:pPr>
      <w:hyperlink r:id="rId17" w:tgtFrame="_blank" w:history="1">
        <w:r w:rsidR="001F64A9" w:rsidRPr="001F64A9">
          <w:rPr>
            <w:rFonts w:ascii="Segoe UI" w:hAnsi="Segoe UI" w:cs="Segoe UI"/>
            <w:color w:val="0000FF"/>
            <w:sz w:val="22"/>
            <w:u w:val="single"/>
          </w:rPr>
          <w:t>Pull Request 757</w:t>
        </w:r>
      </w:hyperlink>
      <w:r w:rsidR="001F64A9" w:rsidRPr="001F64A9">
        <w:rPr>
          <w:rFonts w:ascii="Segoe UI" w:hAnsi="Segoe UI" w:cs="Segoe UI"/>
          <w:sz w:val="22"/>
        </w:rPr>
        <w:t>: #51575 Zachytavadlo - enablovani Done tlacitka</w:t>
      </w:r>
    </w:p>
    <w:p w14:paraId="78F2EFF6" w14:textId="77777777" w:rsidR="001F64A9" w:rsidRDefault="001F64A9" w:rsidP="004F5BDD">
      <w:pPr>
        <w:rPr>
          <w:rFonts w:ascii="Segoe UI" w:hAnsi="Segoe UI" w:cs="Segoe UI"/>
          <w:b/>
          <w:sz w:val="22"/>
        </w:rPr>
      </w:pPr>
    </w:p>
    <w:p w14:paraId="5900106B" w14:textId="2746B5DF" w:rsidR="004F5BDD" w:rsidRDefault="004F5BDD" w:rsidP="004F5BDD">
      <w:pPr>
        <w:rPr>
          <w:rFonts w:ascii="Segoe UI" w:hAnsi="Segoe UI" w:cs="Segoe UI"/>
          <w:sz w:val="22"/>
        </w:rPr>
      </w:pPr>
      <w:r>
        <w:rPr>
          <w:rFonts w:ascii="Segoe UI" w:hAnsi="Segoe UI" w:cs="Segoe UI"/>
          <w:sz w:val="22"/>
        </w:rPr>
        <w:t xml:space="preserve">Ve FileStreamStorage vyhazujeme event ktery informuje wrapper o tom, ze je stream stahnuty. Pokud se vyskytne vyjimka, pridam ji na tento event. Na wrapperu mam nyni bool ktery vi, jestli mame vyjimku. CanActualStreamDone na ktery je bindovani enabled tlacitek, ted kontroluje tento boolean. Protoze jsem potreboval explicitni notifikaci (tlacitka nekdy nereagovaly na exc.  =&gt; thready), vyhazuju dalsi event </w:t>
      </w:r>
      <w:r w:rsidRPr="004F5BDD">
        <w:rPr>
          <w:rFonts w:ascii="Segoe UI" w:hAnsi="Segoe UI" w:cs="Segoe UI"/>
          <w:sz w:val="22"/>
        </w:rPr>
        <w:t>StreamListNotificationContract</w:t>
      </w:r>
      <w:r>
        <w:rPr>
          <w:rFonts w:ascii="Segoe UI" w:hAnsi="Segoe UI" w:cs="Segoe UI"/>
          <w:sz w:val="22"/>
        </w:rPr>
        <w:t>, ktery mi forcene notifikace na tride StreamListWithActualStreamViewModel.</w:t>
      </w:r>
    </w:p>
    <w:p w14:paraId="1B1D2125" w14:textId="77777777" w:rsidR="004F5BDD" w:rsidRPr="004F5BDD" w:rsidRDefault="004F5BDD" w:rsidP="004F5BDD">
      <w:pPr>
        <w:rPr>
          <w:rFonts w:ascii="Segoe UI" w:hAnsi="Segoe UI" w:cs="Segoe UI"/>
          <w:sz w:val="22"/>
        </w:rPr>
      </w:pPr>
    </w:p>
    <w:p w14:paraId="77060A02" w14:textId="5EBBE8A1" w:rsidR="004F5BDD" w:rsidRDefault="004F5BDD" w:rsidP="004F5BDD">
      <w:pPr>
        <w:rPr>
          <w:rFonts w:ascii="Segoe UI" w:hAnsi="Segoe UI" w:cs="Segoe UI"/>
          <w:sz w:val="18"/>
        </w:rPr>
      </w:pPr>
      <w:r w:rsidRPr="004F5BDD">
        <w:rPr>
          <w:rFonts w:ascii="Segoe UI" w:hAnsi="Segoe UI" w:cs="Segoe UI"/>
          <w:sz w:val="18"/>
        </w:rPr>
        <w:t>public bool CanActualStreamDone =&gt; IsNotBusy &amp;&amp; VerifyStreamChangeDelay(out _) &amp;&amp; (ActualStream?.ThumbnailsCachingDone ?? false) || IsNotBusy  &amp;&amp; VerifyStreamChangeDelay(out _) &amp;&amp; ActualStream?.</w:t>
      </w:r>
      <w:r w:rsidRPr="004F5BDD">
        <w:rPr>
          <w:rFonts w:ascii="Segoe UI" w:hAnsi="Segoe UI" w:cs="Segoe UI"/>
          <w:sz w:val="18"/>
          <w:highlight w:val="yellow"/>
        </w:rPr>
        <w:t>UnableToLoadStream == true;</w:t>
      </w:r>
    </w:p>
    <w:p w14:paraId="69D8404D" w14:textId="2827C5AE" w:rsidR="004F5BDD" w:rsidRDefault="004F5BDD" w:rsidP="004F5BDD">
      <w:pPr>
        <w:rPr>
          <w:rFonts w:ascii="Segoe UI" w:hAnsi="Segoe UI" w:cs="Segoe UI"/>
          <w:sz w:val="18"/>
        </w:rPr>
      </w:pPr>
    </w:p>
    <w:p w14:paraId="18D779C8" w14:textId="1D67B1C5" w:rsidR="004F5BDD" w:rsidRDefault="004F5BDD" w:rsidP="004F5BDD">
      <w:pPr>
        <w:rPr>
          <w:rFonts w:ascii="Segoe UI" w:hAnsi="Segoe UI" w:cs="Segoe UI"/>
          <w:sz w:val="18"/>
        </w:rPr>
      </w:pPr>
    </w:p>
    <w:p w14:paraId="2E1B8A51" w14:textId="7195FE4B" w:rsidR="004F5BDD" w:rsidRDefault="004F5BDD" w:rsidP="004F5BDD">
      <w:pPr>
        <w:rPr>
          <w:rFonts w:ascii="Segoe UI" w:hAnsi="Segoe UI" w:cs="Segoe UI"/>
          <w:sz w:val="18"/>
        </w:rPr>
      </w:pPr>
    </w:p>
    <w:p w14:paraId="22497E48" w14:textId="787E4D85" w:rsidR="004F5BDD" w:rsidRDefault="004F5BDD" w:rsidP="004F5BDD">
      <w:pPr>
        <w:rPr>
          <w:rFonts w:ascii="Segoe UI" w:hAnsi="Segoe UI" w:cs="Segoe UI"/>
          <w:sz w:val="18"/>
        </w:rPr>
      </w:pPr>
    </w:p>
    <w:p w14:paraId="2070DE74" w14:textId="2512DACA" w:rsidR="004F5BDD" w:rsidRDefault="004F5BDD" w:rsidP="004F5BDD">
      <w:pPr>
        <w:rPr>
          <w:rFonts w:ascii="Segoe UI" w:hAnsi="Segoe UI" w:cs="Segoe UI"/>
          <w:sz w:val="18"/>
        </w:rPr>
      </w:pPr>
    </w:p>
    <w:p w14:paraId="5F603845" w14:textId="095B9473" w:rsidR="004F5BDD" w:rsidRDefault="004F5BDD" w:rsidP="004F5BDD">
      <w:pPr>
        <w:rPr>
          <w:rFonts w:ascii="Segoe UI" w:hAnsi="Segoe UI" w:cs="Segoe UI"/>
          <w:sz w:val="18"/>
        </w:rPr>
      </w:pPr>
    </w:p>
    <w:p w14:paraId="195AAA0A" w14:textId="463A0631" w:rsidR="004F5BDD" w:rsidRDefault="004F5BDD" w:rsidP="004F5BDD">
      <w:pPr>
        <w:rPr>
          <w:rFonts w:ascii="Segoe UI" w:hAnsi="Segoe UI" w:cs="Segoe UI"/>
          <w:sz w:val="18"/>
        </w:rPr>
      </w:pPr>
    </w:p>
    <w:p w14:paraId="3B0C675C" w14:textId="77777777" w:rsidR="004F5BDD" w:rsidRPr="004F5BDD" w:rsidRDefault="004F5BDD" w:rsidP="004F5BDD">
      <w:pPr>
        <w:rPr>
          <w:rFonts w:ascii="Segoe UI" w:hAnsi="Segoe UI" w:cs="Segoe UI"/>
          <w:sz w:val="18"/>
        </w:rPr>
      </w:pPr>
    </w:p>
    <w:p w14:paraId="4364A4B3" w14:textId="77777777" w:rsidR="004F5BDD" w:rsidRPr="004F5BDD" w:rsidRDefault="004F5BDD" w:rsidP="004F5BDD"/>
    <w:p w14:paraId="5C65CA44" w14:textId="059ECC18"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6A2C40" w:rsidP="000753F3">
      <w:hyperlink r:id="rId18"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2DB5B0C" w:rsidR="008E5D64" w:rsidRDefault="008E5D64" w:rsidP="000753F3">
      <w:r>
        <w:t xml:space="preserve">Jde o to, ze ActualStreamChanged </w:t>
      </w:r>
      <w:r w:rsidR="00076BF1">
        <w:t>event handluji dve tridy a to Estimator a ThumnailStreamViewer. Ten druhy</w:t>
      </w:r>
      <w:r w:rsidR="006A2C40">
        <w:t xml:space="preserve"> (pomalejsi) hanle</w:t>
      </w:r>
      <w:r w:rsidR="00076BF1">
        <w:t xml:space="preserve"> vy</w:t>
      </w:r>
      <w:bookmarkStart w:id="0" w:name="_GoBack"/>
      <w:bookmarkEnd w:id="0"/>
      <w:r w:rsidR="00076BF1">
        <w:t xml:space="preserve">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Budu muset zmenit actual stream hned po kliknuti drive, nez user rozhodne o tom, jestli predchozi actual stream je hotov. </w:t>
      </w:r>
    </w:p>
    <w:p w14:paraId="097D92EC" w14:textId="788CD840" w:rsidR="007A303A" w:rsidRDefault="00DE06EA" w:rsidP="000753F3">
      <w:pPr>
        <w:rPr>
          <w:rFonts w:ascii="Calibri" w:hAnsi="Calibri" w:cs="Calibri"/>
          <w:b/>
          <w:color w:val="000000"/>
          <w:sz w:val="26"/>
          <w:szCs w:val="19"/>
        </w:rPr>
      </w:pPr>
      <w:r>
        <w:rPr>
          <w:rFonts w:ascii="Calibri" w:hAnsi="Calibri" w:cs="Calibri"/>
          <w:b/>
          <w:color w:val="000000"/>
          <w:sz w:val="26"/>
          <w:szCs w:val="19"/>
        </w:rPr>
        <w:t>Reseni:</w:t>
      </w:r>
    </w:p>
    <w:p w14:paraId="4E50FA06" w14:textId="25FFBB97" w:rsidR="00DE06EA" w:rsidRDefault="00DE06EA" w:rsidP="000753F3">
      <w:pPr>
        <w:rPr>
          <w:rFonts w:ascii="Calibri" w:hAnsi="Calibri" w:cs="Calibri"/>
          <w:b/>
          <w:color w:val="000000"/>
          <w:sz w:val="26"/>
          <w:szCs w:val="19"/>
        </w:rPr>
      </w:pPr>
      <w:r w:rsidRPr="00DE06EA">
        <w:rPr>
          <w:rFonts w:ascii="Calibri" w:hAnsi="Calibri" w:cs="Calibri"/>
          <w:b/>
          <w:color w:val="000000"/>
          <w:sz w:val="26"/>
          <w:szCs w:val="19"/>
        </w:rPr>
        <w:t>e03be2128554036eba01ee8bbb3db3e892d2eefd</w:t>
      </w:r>
    </w:p>
    <w:p w14:paraId="5ECC486D" w14:textId="3F308F8F" w:rsidR="00DE06EA" w:rsidRDefault="00DE06EA" w:rsidP="000753F3">
      <w:pPr>
        <w:rPr>
          <w:rFonts w:ascii="Calibri" w:hAnsi="Calibri" w:cs="Calibri"/>
          <w:color w:val="000000"/>
          <w:sz w:val="26"/>
          <w:szCs w:val="19"/>
        </w:rPr>
      </w:pPr>
      <w:r>
        <w:rPr>
          <w:rFonts w:ascii="Calibri" w:hAnsi="Calibri" w:cs="Calibri"/>
          <w:color w:val="000000"/>
          <w:sz w:val="26"/>
          <w:szCs w:val="19"/>
        </w:rPr>
        <w:t>Uprava mediatora:</w:t>
      </w:r>
    </w:p>
    <w:p w14:paraId="450030E6" w14:textId="5B1DB026" w:rsidR="00DE06EA" w:rsidRPr="00DE06EA" w:rsidRDefault="00DE06EA" w:rsidP="000753F3">
      <w:pPr>
        <w:rPr>
          <w:rFonts w:ascii="Calibri" w:hAnsi="Calibri" w:cs="Calibri"/>
          <w:color w:val="000000"/>
          <w:sz w:val="26"/>
          <w:szCs w:val="19"/>
        </w:rPr>
      </w:pPr>
      <w:r>
        <w:rPr>
          <w:noProof/>
        </w:rPr>
        <w:drawing>
          <wp:inline distT="0" distB="0" distL="0" distR="0" wp14:anchorId="1CFB8A8F" wp14:editId="78FF40E0">
            <wp:extent cx="9991725" cy="1514475"/>
            <wp:effectExtent l="0" t="0" r="9525"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91725" cy="1514475"/>
                    </a:xfrm>
                    <a:prstGeom prst="rect">
                      <a:avLst/>
                    </a:prstGeom>
                  </pic:spPr>
                </pic:pic>
              </a:graphicData>
            </a:graphic>
          </wp:inline>
        </w:drawing>
      </w:r>
    </w:p>
    <w:p w14:paraId="44C6E618" w14:textId="2B2CC47D" w:rsidR="00DE06EA" w:rsidRDefault="00DE06EA" w:rsidP="000753F3">
      <w:pPr>
        <w:rPr>
          <w:rFonts w:ascii="Calibri" w:hAnsi="Calibri" w:cs="Calibri"/>
          <w:color w:val="000000"/>
          <w:sz w:val="26"/>
          <w:szCs w:val="19"/>
        </w:rPr>
      </w:pPr>
      <w:r>
        <w:rPr>
          <w:rFonts w:ascii="Calibri" w:hAnsi="Calibri" w:cs="Calibri"/>
          <w:color w:val="000000"/>
          <w:sz w:val="26"/>
          <w:szCs w:val="19"/>
        </w:rPr>
        <w:t>A uz nenastavujeme actual stream podle selectnuteho :</w:t>
      </w:r>
    </w:p>
    <w:p w14:paraId="6F7ACBB8" w14:textId="7A5FB527" w:rsidR="00DE06EA" w:rsidRPr="00DE06EA" w:rsidRDefault="00DE06EA" w:rsidP="000753F3">
      <w:pPr>
        <w:rPr>
          <w:rFonts w:ascii="Calibri" w:hAnsi="Calibri" w:cs="Calibri"/>
          <w:color w:val="000000"/>
          <w:sz w:val="26"/>
          <w:szCs w:val="19"/>
        </w:rPr>
      </w:pPr>
      <w:r>
        <w:rPr>
          <w:noProof/>
        </w:rPr>
        <w:drawing>
          <wp:inline distT="0" distB="0" distL="0" distR="0" wp14:anchorId="44B5A18A" wp14:editId="0702F517">
            <wp:extent cx="3990975" cy="29527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295275"/>
                    </a:xfrm>
                    <a:prstGeom prst="rect">
                      <a:avLst/>
                    </a:prstGeom>
                  </pic:spPr>
                </pic:pic>
              </a:graphicData>
            </a:graphic>
          </wp:inline>
        </w:drawing>
      </w:r>
    </w:p>
    <w:p w14:paraId="51D54D12" w14:textId="7EFA8B85" w:rsidR="00DE06EA" w:rsidRDefault="00DE06EA" w:rsidP="000753F3">
      <w:pPr>
        <w:rPr>
          <w:rFonts w:ascii="Calibri" w:hAnsi="Calibri" w:cs="Calibri"/>
          <w:b/>
          <w:color w:val="000000"/>
          <w:sz w:val="26"/>
          <w:szCs w:val="19"/>
        </w:rPr>
      </w:pPr>
    </w:p>
    <w:p w14:paraId="6CC7614E" w14:textId="37ECCE12" w:rsidR="00DE06EA" w:rsidRDefault="00DE06EA" w:rsidP="000753F3">
      <w:pPr>
        <w:rPr>
          <w:rFonts w:ascii="Calibri" w:hAnsi="Calibri" w:cs="Calibri"/>
          <w:b/>
          <w:color w:val="000000"/>
          <w:sz w:val="26"/>
          <w:szCs w:val="19"/>
        </w:rPr>
      </w:pPr>
    </w:p>
    <w:p w14:paraId="12AA4F33" w14:textId="77777777" w:rsidR="00DE06EA" w:rsidRPr="00DE06EA" w:rsidRDefault="00DE06EA" w:rsidP="000753F3">
      <w:pPr>
        <w:rPr>
          <w:rFonts w:ascii="Calibri" w:hAnsi="Calibri" w:cs="Calibri"/>
          <w:b/>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6A2C40" w:rsidP="004511DF">
      <w:hyperlink r:id="rId25"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6A2C40" w:rsidP="000753F3">
      <w:hyperlink r:id="rId38"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6A2C40" w:rsidP="000753F3">
      <w:hyperlink r:id="rId39"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40">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2" w:name="Obarvovani"/>
      <w:bookmarkStart w:id="3" w:name="RozpojeniMMaTvLogu"/>
      <w:bookmarkEnd w:id="2"/>
      <w:bookmarkEnd w:id="3"/>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42">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44">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45">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46">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47">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49">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50">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6A2C40" w:rsidP="000753F3">
      <w:hyperlink r:id="rId52"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53">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54">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55">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56">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6A2C40" w:rsidP="000753F3">
      <w:hyperlink r:id="rId57"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58">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59">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60"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61">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62">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63">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64">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6A2C40" w:rsidP="000753F3">
      <w:hyperlink r:id="rId65"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66">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67">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68">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69">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70">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71">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6A2C40" w:rsidP="000753F3">
      <w:pPr>
        <w:rPr>
          <w:rStyle w:val="Hypertextovodkaz"/>
        </w:rPr>
      </w:pPr>
      <w:hyperlink r:id="rId72"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74">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75"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6A2C40" w:rsidP="000753F3">
      <w:hyperlink r:id="rId76"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77">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78">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9">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80">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81">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82">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6A2C40" w:rsidP="000753F3">
      <w:pPr>
        <w:rPr>
          <w:rFonts w:ascii="Calibri" w:eastAsia="Calibri" w:hAnsi="Calibri" w:cs="Times New Roman"/>
          <w:bCs/>
        </w:rPr>
      </w:pPr>
      <w:hyperlink r:id="rId83"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84">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85">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86">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89"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91"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93">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94">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95">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96">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97">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98">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99">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100">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101">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102">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103">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104">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105">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106">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107">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108">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09">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10">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11">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12">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13">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14">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15">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16">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17">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18">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19">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20"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6A2C40" w:rsidP="000753F3">
      <w:hyperlink r:id="rId121"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22">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23">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6DE1613C" w:rsidR="00B7170D" w:rsidRPr="00B7170D" w:rsidRDefault="00B7170D" w:rsidP="000753F3">
      <w:r>
        <w:t>Je potreba nainstalovat nejnovejsi kodeky K-Lite mega codec pack</w:t>
      </w:r>
    </w:p>
    <w:p w14:paraId="44B16C6A" w14:textId="04E1F730" w:rsidR="0052680C" w:rsidRDefault="0052680C" w:rsidP="000753F3">
      <w:pPr>
        <w:pStyle w:val="Nadpis1"/>
      </w:pPr>
      <w:r>
        <w:t>Zadani: prehravat video od vybraneho snimku v nahledu</w:t>
      </w:r>
      <w:r w:rsidR="00545885">
        <w:t xml:space="preserve"> (shift + click)</w:t>
      </w:r>
    </w:p>
    <w:p w14:paraId="54EF95D7" w14:textId="4C131B1F" w:rsidR="0052680C" w:rsidRDefault="006A2C40" w:rsidP="000753F3">
      <w:pPr>
        <w:rPr>
          <w:lang w:val="cs-CZ"/>
        </w:rPr>
      </w:pPr>
      <w:hyperlink r:id="rId124"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25">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26">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5" w:name="OLE_LINK1"/>
      <w:bookmarkStart w:id="6" w:name="OLE_LINK2"/>
      <w:r>
        <w:t xml:space="preserve"> m_eventAggregator.Publish(</w:t>
      </w:r>
      <w:r>
        <w:rPr>
          <w:color w:val="0000FF"/>
        </w:rPr>
        <w:t>new</w:t>
      </w:r>
      <w:r>
        <w:t xml:space="preserve"> PreviewImageHolderImageSourceChangedContract(message.RealVideoDateTime));</w:t>
      </w:r>
    </w:p>
    <w:bookmarkEnd w:id="5"/>
    <w:bookmarkEnd w:id="6"/>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27">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28"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29">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6A2C40" w:rsidP="000753F3">
      <w:hyperlink r:id="rId130"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31">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6A2C40" w:rsidRDefault="006A2C40"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6A2C40" w:rsidRDefault="006A2C40" w:rsidP="000753F3">
                      <w:r>
                        <w:t>(</w:t>
                      </w:r>
                      <w:r w:rsidRPr="00196A0E">
                        <w:rPr>
                          <w:rStyle w:val="NazevTridyChar"/>
                        </w:rPr>
                        <w:t>VideoProcessCatchingSkeletons</w:t>
                      </w:r>
                      <w:r>
                        <w:t>) - SourceMenuGroupView. Mediums</w:t>
                      </w:r>
                    </w:p>
                  </w:txbxContent>
                </v:textbox>
              </v:shape>
            </w:pict>
          </mc:Fallback>
        </mc:AlternateContent>
      </w:r>
      <w:hyperlink r:id="rId132"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6A2C40" w:rsidRDefault="006A2C40"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6A2C40" w:rsidRDefault="006A2C40"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6A2C40" w:rsidRDefault="006A2C40"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6A2C40" w:rsidRDefault="006A2C40"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33">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6A2C40" w:rsidRDefault="006A2C40"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6A2C40" w:rsidRDefault="006A2C40"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6A2C40" w:rsidP="000753F3">
      <w:hyperlink r:id="rId134"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35"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36"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37"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38"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39"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40" r:link="rId141"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42" r:link="rId143"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44"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45">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46">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47">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48">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49">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50">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51">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52">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53">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54">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9">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55">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56">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1F64A9"/>
    <w:rsid w:val="00202B1B"/>
    <w:rsid w:val="00220701"/>
    <w:rsid w:val="002214F9"/>
    <w:rsid w:val="00221742"/>
    <w:rsid w:val="00234190"/>
    <w:rsid w:val="00234D13"/>
    <w:rsid w:val="002368EC"/>
    <w:rsid w:val="00246465"/>
    <w:rsid w:val="00246F87"/>
    <w:rsid w:val="002676B4"/>
    <w:rsid w:val="0029156B"/>
    <w:rsid w:val="00293C06"/>
    <w:rsid w:val="002A288A"/>
    <w:rsid w:val="002A6C1E"/>
    <w:rsid w:val="002B3445"/>
    <w:rsid w:val="002C1380"/>
    <w:rsid w:val="002C56D8"/>
    <w:rsid w:val="002D08EA"/>
    <w:rsid w:val="002E19EA"/>
    <w:rsid w:val="002E6147"/>
    <w:rsid w:val="0030271A"/>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3F72AF"/>
    <w:rsid w:val="00406A08"/>
    <w:rsid w:val="00417A45"/>
    <w:rsid w:val="0042793E"/>
    <w:rsid w:val="004511DF"/>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4F5BDD"/>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74883"/>
    <w:rsid w:val="006860CF"/>
    <w:rsid w:val="00690C53"/>
    <w:rsid w:val="006955A1"/>
    <w:rsid w:val="00695644"/>
    <w:rsid w:val="006A2C40"/>
    <w:rsid w:val="006A6503"/>
    <w:rsid w:val="006B3344"/>
    <w:rsid w:val="006D01EC"/>
    <w:rsid w:val="006D1905"/>
    <w:rsid w:val="006D1974"/>
    <w:rsid w:val="006D5318"/>
    <w:rsid w:val="006E28BC"/>
    <w:rsid w:val="006F1FFC"/>
    <w:rsid w:val="006F70C0"/>
    <w:rsid w:val="00721E4B"/>
    <w:rsid w:val="00764B1D"/>
    <w:rsid w:val="00791D66"/>
    <w:rsid w:val="007A303A"/>
    <w:rsid w:val="007A6ACE"/>
    <w:rsid w:val="007C1E35"/>
    <w:rsid w:val="007C2EF0"/>
    <w:rsid w:val="007D25F7"/>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76218"/>
    <w:rsid w:val="00976922"/>
    <w:rsid w:val="00976A49"/>
    <w:rsid w:val="009868F8"/>
    <w:rsid w:val="009A3B1C"/>
    <w:rsid w:val="009B7552"/>
    <w:rsid w:val="009C433C"/>
    <w:rsid w:val="009E4B11"/>
    <w:rsid w:val="009E6964"/>
    <w:rsid w:val="009E75A1"/>
    <w:rsid w:val="00A00F33"/>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4122"/>
    <w:rsid w:val="00AB67DC"/>
    <w:rsid w:val="00B01886"/>
    <w:rsid w:val="00B171F3"/>
    <w:rsid w:val="00B234B8"/>
    <w:rsid w:val="00B23B5E"/>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E06EA"/>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848BC"/>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6A6503"/>
    <w:rPr>
      <w:color w:val="70AD47" w:themeColor="accent6"/>
    </w:rPr>
  </w:style>
  <w:style w:type="character" w:customStyle="1" w:styleId="CommentChar">
    <w:name w:val="Comment Char"/>
    <w:basedOn w:val="Standardnpsmoodstavce"/>
    <w:link w:val="Comment"/>
    <w:rsid w:val="006A6503"/>
    <w:rPr>
      <w:color w:val="70AD47" w:themeColor="accent6"/>
      <w:sz w:val="24"/>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370421877">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814106077">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mp"/><Relationship Id="rId21" Type="http://schemas.openxmlformats.org/officeDocument/2006/relationships/image" Target="media/image12.png"/><Relationship Id="rId42" Type="http://schemas.openxmlformats.org/officeDocument/2006/relationships/image" Target="media/image30.tmp"/><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hyperlink" Target="https://gyazo.com/0ee3efdd3373feef6325fb05cc9f932c" TargetMode="External"/><Relationship Id="rId107" Type="http://schemas.openxmlformats.org/officeDocument/2006/relationships/image" Target="media/image85.tmp"/><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0.tmp"/><Relationship Id="rId74" Type="http://schemas.openxmlformats.org/officeDocument/2006/relationships/image" Target="media/image57.png"/><Relationship Id="rId128" Type="http://schemas.openxmlformats.org/officeDocument/2006/relationships/hyperlink" Target="https://tp.mediaresearch.cz/RestUI/Board.aspx?acid=6C17D8319C81AC3D36AFAD64CAE08A28&amp;acid=6C17D8319C81AC3D36AFAD64CAE08A28" TargetMode="External"/><Relationship Id="rId149" Type="http://schemas.openxmlformats.org/officeDocument/2006/relationships/image" Target="media/image112.tmp"/><Relationship Id="rId5" Type="http://schemas.openxmlformats.org/officeDocument/2006/relationships/webSettings" Target="webSettings.xml"/><Relationship Id="rId95" Type="http://schemas.openxmlformats.org/officeDocument/2006/relationships/image" Target="media/image73.tmp"/><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49.tmp"/><Relationship Id="rId118" Type="http://schemas.openxmlformats.org/officeDocument/2006/relationships/image" Target="media/image96.tmp"/><Relationship Id="rId139" Type="http://schemas.openxmlformats.org/officeDocument/2006/relationships/hyperlink" Target="https://gyazo.com/0ee3efdd3373feef6325fb05cc9f932c" TargetMode="External"/><Relationship Id="rId80" Type="http://schemas.openxmlformats.org/officeDocument/2006/relationships/image" Target="media/image61.tmp"/><Relationship Id="rId85" Type="http://schemas.openxmlformats.org/officeDocument/2006/relationships/image" Target="media/image65.PNG"/><Relationship Id="rId150" Type="http://schemas.openxmlformats.org/officeDocument/2006/relationships/image" Target="media/image113.tmp"/><Relationship Id="rId155" Type="http://schemas.openxmlformats.org/officeDocument/2006/relationships/image" Target="media/image118.tmp"/><Relationship Id="rId12" Type="http://schemas.openxmlformats.org/officeDocument/2006/relationships/image" Target="media/image6.png"/><Relationship Id="rId17" Type="http://schemas.openxmlformats.org/officeDocument/2006/relationships/hyperlink" Target="https://tfs.mediaresearch.cz/AdIntel/_git/AdIntel/pullrequest/757?_a=overview" TargetMode="External"/><Relationship Id="rId33" Type="http://schemas.openxmlformats.org/officeDocument/2006/relationships/image" Target="media/image23.png"/><Relationship Id="rId38" Type="http://schemas.openxmlformats.org/officeDocument/2006/relationships/hyperlink" Target="https://tfs.mediaresearch.cz/AdIntel/AdIntel/_workitems/edit/50045" TargetMode="External"/><Relationship Id="rId59" Type="http://schemas.openxmlformats.org/officeDocument/2006/relationships/image" Target="media/image45.tmp"/><Relationship Id="rId103" Type="http://schemas.openxmlformats.org/officeDocument/2006/relationships/image" Target="media/image81.tmp"/><Relationship Id="rId108" Type="http://schemas.openxmlformats.org/officeDocument/2006/relationships/image" Target="media/image86.tmp"/><Relationship Id="rId124" Type="http://schemas.openxmlformats.org/officeDocument/2006/relationships/hyperlink" Target="https://tfs.mediaresearch.cz/AdIntel/AdIntel/_workitems/edit/50564" TargetMode="External"/><Relationship Id="rId129" Type="http://schemas.openxmlformats.org/officeDocument/2006/relationships/image" Target="media/image103.tmp"/><Relationship Id="rId54" Type="http://schemas.openxmlformats.org/officeDocument/2006/relationships/image" Target="media/image41.tmp"/><Relationship Id="rId70" Type="http://schemas.openxmlformats.org/officeDocument/2006/relationships/image" Target="media/image54.tmp"/><Relationship Id="rId75" Type="http://schemas.openxmlformats.org/officeDocument/2006/relationships/hyperlink" Target="https://tfs.mediaresearch.cz/AdIntel/AdIntel/_workitems/edit/50436" TargetMode="External"/><Relationship Id="rId91" Type="http://schemas.openxmlformats.org/officeDocument/2006/relationships/hyperlink" Target="https://gyazo.com/a9007fb616c00e49372f83dc14e4c282" TargetMode="External"/><Relationship Id="rId96" Type="http://schemas.openxmlformats.org/officeDocument/2006/relationships/image" Target="media/image74.tmp"/><Relationship Id="rId140" Type="http://schemas.openxmlformats.org/officeDocument/2006/relationships/image" Target="media/image106.png"/><Relationship Id="rId145" Type="http://schemas.openxmlformats.org/officeDocument/2006/relationships/image" Target="media/image10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tmp"/><Relationship Id="rId114" Type="http://schemas.openxmlformats.org/officeDocument/2006/relationships/image" Target="media/image92.tmp"/><Relationship Id="rId119" Type="http://schemas.openxmlformats.org/officeDocument/2006/relationships/image" Target="media/image97.tmp"/><Relationship Id="rId44" Type="http://schemas.openxmlformats.org/officeDocument/2006/relationships/image" Target="media/image32.png"/><Relationship Id="rId60" Type="http://schemas.openxmlformats.org/officeDocument/2006/relationships/hyperlink" Target="file:///C:\Users\phlavenka\OneDrive\Nielsen%20%20prace\Moje%20poznamky%20Nielsen\My%20Scripts\Zachytavadlo\Prekopirovani%20VideoProcesu%20z%20Metatrona%20do%20AutoDb.sql" TargetMode="External"/><Relationship Id="rId65" Type="http://schemas.openxmlformats.org/officeDocument/2006/relationships/hyperlink" Target="https://tfs.mediaresearch.cz/AdIntel/AdIntel/_workitems/edit/50269" TargetMode="External"/><Relationship Id="rId81" Type="http://schemas.openxmlformats.org/officeDocument/2006/relationships/image" Target="media/image62.tmp"/><Relationship Id="rId86" Type="http://schemas.openxmlformats.org/officeDocument/2006/relationships/image" Target="media/image66.PNG"/><Relationship Id="rId130" Type="http://schemas.openxmlformats.org/officeDocument/2006/relationships/hyperlink" Target="https://tp.mediaresearch.cz/RestUI/Board.aspx?acid=6C17D8319C81AC3D36AFAD64CAE08A28&amp;acid=6C17D8319C81AC3D36AFAD64CAE08A28" TargetMode="External"/><Relationship Id="rId135" Type="http://schemas.openxmlformats.org/officeDocument/2006/relationships/hyperlink" Target="https://gyazo.com/e1aef6f7ac46bba876b378b7f1c6c9df" TargetMode="External"/><Relationship Id="rId151" Type="http://schemas.openxmlformats.org/officeDocument/2006/relationships/image" Target="media/image114.tmp"/><Relationship Id="rId156" Type="http://schemas.openxmlformats.org/officeDocument/2006/relationships/image" Target="media/image119.tmp"/><Relationship Id="rId13" Type="http://schemas.openxmlformats.org/officeDocument/2006/relationships/image" Target="media/image7.png"/><Relationship Id="rId18" Type="http://schemas.openxmlformats.org/officeDocument/2006/relationships/hyperlink" Target="https://tfs.mediaresearch.cz/AdIntel/AdIntel/Ad%20Intel%20Developers/_git/AdIntel/pullrequest/695?view=discussion" TargetMode="External"/><Relationship Id="rId39" Type="http://schemas.openxmlformats.org/officeDocument/2006/relationships/hyperlink" Target="https://tfs.mediaresearch.cz/AdIntel/AdIntel/_workitems/edit/50610" TargetMode="External"/><Relationship Id="rId109" Type="http://schemas.openxmlformats.org/officeDocument/2006/relationships/image" Target="media/image87.tmp"/><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2.tmp"/><Relationship Id="rId76" Type="http://schemas.openxmlformats.org/officeDocument/2006/relationships/hyperlink" Target="https://tfs.mediaresearch.cz/AdIntel/AdIntel/_workitems/edit/50222" TargetMode="External"/><Relationship Id="rId97" Type="http://schemas.openxmlformats.org/officeDocument/2006/relationships/image" Target="media/image75.tmp"/><Relationship Id="rId104" Type="http://schemas.openxmlformats.org/officeDocument/2006/relationships/image" Target="media/image82.tmp"/><Relationship Id="rId120" Type="http://schemas.openxmlformats.org/officeDocument/2006/relationships/hyperlink" Target="../My%20Scripts/Zachytavadlo/Analyza%20query%20Holubec/Uz%20rozdelovani%20query/Hotovy%20dotaz%20vse%20v%20jednom%20per%20session%20-%20Oprava%20bugu%20s%20komentarem.sql" TargetMode="External"/><Relationship Id="rId125" Type="http://schemas.openxmlformats.org/officeDocument/2006/relationships/image" Target="media/image100.tmp"/><Relationship Id="rId141" Type="http://schemas.openxmlformats.org/officeDocument/2006/relationships/image" Target="cid:image005.png@01D48738.34177D60" TargetMode="External"/><Relationship Id="rId146" Type="http://schemas.openxmlformats.org/officeDocument/2006/relationships/image" Target="media/image109.tmp"/><Relationship Id="rId7" Type="http://schemas.openxmlformats.org/officeDocument/2006/relationships/image" Target="media/image2.PNG"/><Relationship Id="rId71" Type="http://schemas.openxmlformats.org/officeDocument/2006/relationships/image" Target="media/image55.tmp"/><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tmp"/><Relationship Id="rId66" Type="http://schemas.openxmlformats.org/officeDocument/2006/relationships/image" Target="media/image50.tmp"/><Relationship Id="rId87" Type="http://schemas.openxmlformats.org/officeDocument/2006/relationships/image" Target="media/image67.png"/><Relationship Id="rId110" Type="http://schemas.openxmlformats.org/officeDocument/2006/relationships/image" Target="media/image88.tmp"/><Relationship Id="rId115" Type="http://schemas.openxmlformats.org/officeDocument/2006/relationships/image" Target="media/image93.tmp"/><Relationship Id="rId131" Type="http://schemas.openxmlformats.org/officeDocument/2006/relationships/image" Target="media/image104.tmp"/><Relationship Id="rId136" Type="http://schemas.openxmlformats.org/officeDocument/2006/relationships/hyperlink" Target="https://gyazo.com/f3451ab60e963d02c1634ad4892aa6c4" TargetMode="External"/><Relationship Id="rId157"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3.tmp"/><Relationship Id="rId152" Type="http://schemas.openxmlformats.org/officeDocument/2006/relationships/image" Target="media/image115.tmp"/><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tmp"/><Relationship Id="rId77" Type="http://schemas.openxmlformats.org/officeDocument/2006/relationships/image" Target="media/image58.tmp"/><Relationship Id="rId100" Type="http://schemas.openxmlformats.org/officeDocument/2006/relationships/image" Target="media/image78.tmp"/><Relationship Id="rId105" Type="http://schemas.openxmlformats.org/officeDocument/2006/relationships/image" Target="media/image83.tmp"/><Relationship Id="rId126" Type="http://schemas.openxmlformats.org/officeDocument/2006/relationships/image" Target="media/image101.tmp"/><Relationship Id="rId147" Type="http://schemas.openxmlformats.org/officeDocument/2006/relationships/image" Target="media/image110.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9.PNG"/><Relationship Id="rId72" Type="http://schemas.openxmlformats.org/officeDocument/2006/relationships/hyperlink" Target="https://tfs.mediaresearch.cz/AdIntel/AdIntel/_workitems/edit/50227" TargetMode="External"/><Relationship Id="rId93" Type="http://schemas.openxmlformats.org/officeDocument/2006/relationships/image" Target="media/image71.tmp"/><Relationship Id="rId98" Type="http://schemas.openxmlformats.org/officeDocument/2006/relationships/image" Target="media/image76.tmp"/><Relationship Id="rId121" Type="http://schemas.openxmlformats.org/officeDocument/2006/relationships/hyperlink" Target="https://tp.mediaresearch.cz/RestUI/Board.aspx?acid=6C17D8319C81AC3D36AFAD64CAE08A28&amp;acid=6C17D8319C81AC3D36AFAD64CAE08A28" TargetMode="External"/><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tfs.mediaresearch.cz/AdIntel/AdIntel/_workitems/edit/51622" TargetMode="External"/><Relationship Id="rId46" Type="http://schemas.openxmlformats.org/officeDocument/2006/relationships/image" Target="media/image34.tmp"/><Relationship Id="rId67" Type="http://schemas.openxmlformats.org/officeDocument/2006/relationships/image" Target="media/image51.tmp"/><Relationship Id="rId116" Type="http://schemas.openxmlformats.org/officeDocument/2006/relationships/image" Target="media/image94.tmp"/><Relationship Id="rId137" Type="http://schemas.openxmlformats.org/officeDocument/2006/relationships/hyperlink" Target="https://gyazo.com/20b9317ecd66faa1036bfbb1db2c9e4f" TargetMode="External"/><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7.tmp"/><Relationship Id="rId83" Type="http://schemas.openxmlformats.org/officeDocument/2006/relationships/hyperlink" Target="file:///i:\Software\OTHER\TvStorage2Manager.ClickOnce\Production\TvStorage2Manager_CZ.application" TargetMode="External"/><Relationship Id="rId88" Type="http://schemas.openxmlformats.org/officeDocument/2006/relationships/image" Target="media/image68.png"/><Relationship Id="rId111" Type="http://schemas.openxmlformats.org/officeDocument/2006/relationships/image" Target="media/image89.tmp"/><Relationship Id="rId132" Type="http://schemas.openxmlformats.org/officeDocument/2006/relationships/hyperlink" Target="https://tp.mediaresearch.cz/RestUI/Board.aspx?acid=6C17D8319C81AC3D36AFAD64CAE08A28&amp;acid=6C17D8319C81AC3D36AFAD64CAE08A28" TargetMode="External"/><Relationship Id="rId153" Type="http://schemas.openxmlformats.org/officeDocument/2006/relationships/image" Target="media/image116.tmp"/><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hyperlink" Target="https://tfs.mediaresearch.cz/AdIntel/AdIntel/_workitems/edit/50429" TargetMode="External"/><Relationship Id="rId106" Type="http://schemas.openxmlformats.org/officeDocument/2006/relationships/image" Target="media/image84.tmp"/><Relationship Id="rId127" Type="http://schemas.openxmlformats.org/officeDocument/2006/relationships/image" Target="media/image102.tmp"/><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tfs.mediaresearch.cz/AdIntel/AdIntel/_workitems/edit/50595" TargetMode="External"/><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2.tmp"/><Relationship Id="rId99" Type="http://schemas.openxmlformats.org/officeDocument/2006/relationships/image" Target="media/image77.tmp"/><Relationship Id="rId101" Type="http://schemas.openxmlformats.org/officeDocument/2006/relationships/image" Target="media/image79.tmp"/><Relationship Id="rId122" Type="http://schemas.openxmlformats.org/officeDocument/2006/relationships/image" Target="media/image98.tmp"/><Relationship Id="rId143" Type="http://schemas.openxmlformats.org/officeDocument/2006/relationships/image" Target="cid:image006.png@01D48738.34177D60" TargetMode="External"/><Relationship Id="rId148" Type="http://schemas.openxmlformats.org/officeDocument/2006/relationships/image" Target="media/image111.tmp"/><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2.tmp"/><Relationship Id="rId89" Type="http://schemas.openxmlformats.org/officeDocument/2006/relationships/hyperlink" Target="https://gyazo.com/3015b27d0e78786286c0d4e6038cb756" TargetMode="External"/><Relationship Id="rId112" Type="http://schemas.openxmlformats.org/officeDocument/2006/relationships/image" Target="media/image90.tmp"/><Relationship Id="rId133" Type="http://schemas.openxmlformats.org/officeDocument/2006/relationships/image" Target="media/image105.tmp"/><Relationship Id="rId154" Type="http://schemas.openxmlformats.org/officeDocument/2006/relationships/image" Target="media/image117.tmp"/><Relationship Id="rId16" Type="http://schemas.openxmlformats.org/officeDocument/2006/relationships/hyperlink" Target="https://tfs.mediaresearch.cz/AdIntel/AdIntel/_workitems/edit/51575" TargetMode="External"/><Relationship Id="rId37" Type="http://schemas.openxmlformats.org/officeDocument/2006/relationships/image" Target="media/image27.png"/><Relationship Id="rId58" Type="http://schemas.openxmlformats.org/officeDocument/2006/relationships/image" Target="media/image44.tmp"/><Relationship Id="rId79" Type="http://schemas.openxmlformats.org/officeDocument/2006/relationships/image" Target="media/image60.png"/><Relationship Id="rId102" Type="http://schemas.openxmlformats.org/officeDocument/2006/relationships/image" Target="media/image80.tmp"/><Relationship Id="rId123" Type="http://schemas.openxmlformats.org/officeDocument/2006/relationships/image" Target="media/image99.tmp"/><Relationship Id="rId144" Type="http://schemas.openxmlformats.org/officeDocument/2006/relationships/hyperlink" Target="https://d.docs.live.net/b22fb0fb09218bf0/Nielsen%20%20prace/Moje%20poznamky%20Nielsen/LightVideoPlayer.docx" TargetMode="External"/><Relationship Id="rId90" Type="http://schemas.openxmlformats.org/officeDocument/2006/relationships/image" Target="media/image69.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3.tmp"/><Relationship Id="rId113" Type="http://schemas.openxmlformats.org/officeDocument/2006/relationships/image" Target="media/image91.tmp"/><Relationship Id="rId134" Type="http://schemas.openxmlformats.org/officeDocument/2006/relationships/hyperlink" Target="https://tfs.mediaresearch.cz/AdIntel/AdIntel/_workitems/edit/50137"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FAB1F-D56D-4449-974B-153736C3F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38283</TotalTime>
  <Pages>1</Pages>
  <Words>11912</Words>
  <Characters>67905</Characters>
  <Application>Microsoft Office Word</Application>
  <DocSecurity>0</DocSecurity>
  <Lines>565</Lines>
  <Paragraphs>159</Paragraphs>
  <ScaleCrop>false</ScaleCrop>
  <HeadingPairs>
    <vt:vector size="4" baseType="variant">
      <vt:variant>
        <vt:lpstr>Název</vt:lpstr>
      </vt:variant>
      <vt:variant>
        <vt:i4>1</vt:i4>
      </vt:variant>
      <vt:variant>
        <vt:lpstr>Nadpisy</vt:lpstr>
      </vt:variant>
      <vt:variant>
        <vt:i4>49</vt:i4>
      </vt:variant>
    </vt:vector>
  </HeadingPairs>
  <TitlesOfParts>
    <vt:vector size="50" baseType="lpstr">
      <vt:lpstr/>
      <vt:lpstr>Nahled</vt:lpstr>
      <vt:lpstr>Popis , navod:</vt:lpstr>
      <vt:lpstr>Jak Zachytavadlo komunikuje s videomatchingem</vt:lpstr>
      <vt:lpstr>Bug 51575: Zachytávadlo - Enablovat Done, kdyz nejde načíst stream</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181</cp:revision>
  <dcterms:created xsi:type="dcterms:W3CDTF">2018-04-18T07:19:00Z</dcterms:created>
  <dcterms:modified xsi:type="dcterms:W3CDTF">2020-02-10T14:23:00Z</dcterms:modified>
</cp:coreProperties>
</file>